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92627">
        <w:rPr>
          <w:rFonts w:ascii="Times New Roman" w:hAnsi="Times New Roman"/>
          <w:b/>
          <w:color w:val="000000"/>
          <w:sz w:val="28"/>
          <w:szCs w:val="28"/>
        </w:rPr>
        <w:t>66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74065" w:rsidRPr="00E7406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Тульской, 234 </w:t>
      </w:r>
      <w:r w:rsidR="00E74065">
        <w:rPr>
          <w:rFonts w:ascii="Times New Roman" w:hAnsi="Times New Roman"/>
          <w:sz w:val="28"/>
          <w:szCs w:val="28"/>
        </w:rPr>
        <w:t xml:space="preserve">                   </w:t>
      </w:r>
      <w:r w:rsidR="00E74065" w:rsidRPr="00E74065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4065" w:rsidRPr="00E7406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234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E74065">
        <w:rPr>
          <w:rFonts w:ascii="Times New Roman" w:hAnsi="Times New Roman"/>
          <w:color w:val="000000"/>
          <w:sz w:val="28"/>
          <w:szCs w:val="28"/>
        </w:rPr>
        <w:t>55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4065">
        <w:rPr>
          <w:rFonts w:ascii="Times New Roman" w:hAnsi="Times New Roman"/>
          <w:color w:val="000000"/>
          <w:sz w:val="28"/>
          <w:szCs w:val="28"/>
        </w:rPr>
        <w:t>01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E74065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</w:t>
      </w:r>
      <w:r w:rsidR="00E74065">
        <w:rPr>
          <w:rFonts w:ascii="Times New Roman" w:hAnsi="Times New Roman"/>
          <w:color w:val="000000"/>
          <w:sz w:val="28"/>
          <w:szCs w:val="28"/>
        </w:rPr>
        <w:t>5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74065" w:rsidRPr="00E7406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Тульской, 234 </w:t>
      </w:r>
      <w:r w:rsidR="00E74065">
        <w:rPr>
          <w:rFonts w:ascii="Times New Roman" w:hAnsi="Times New Roman"/>
          <w:sz w:val="28"/>
          <w:szCs w:val="28"/>
        </w:rPr>
        <w:t xml:space="preserve">                  </w:t>
      </w:r>
      <w:r w:rsidR="00E74065" w:rsidRPr="00E74065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E74065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E74065">
        <w:rPr>
          <w:rFonts w:ascii="Times New Roman" w:hAnsi="Times New Roman"/>
          <w:color w:val="000000"/>
          <w:sz w:val="28"/>
          <w:szCs w:val="28"/>
        </w:rPr>
        <w:t>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</w:t>
      </w:r>
      <w:r w:rsidR="00E74065">
        <w:rPr>
          <w:rFonts w:ascii="Times New Roman" w:hAnsi="Times New Roman"/>
          <w:color w:val="000000"/>
          <w:sz w:val="28"/>
          <w:szCs w:val="28"/>
        </w:rPr>
        <w:t>5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.12.2020 №№6</w:t>
      </w:r>
      <w:r w:rsidR="00E74065">
        <w:rPr>
          <w:rFonts w:ascii="Times New Roman" w:hAnsi="Times New Roman"/>
          <w:color w:val="000000"/>
          <w:sz w:val="28"/>
          <w:szCs w:val="28"/>
        </w:rPr>
        <w:t>57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-6</w:t>
      </w:r>
      <w:r w:rsidR="00E74065">
        <w:rPr>
          <w:rFonts w:ascii="Times New Roman" w:hAnsi="Times New Roman"/>
          <w:color w:val="000000"/>
          <w:sz w:val="28"/>
          <w:szCs w:val="28"/>
        </w:rPr>
        <w:t>61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4065" w:rsidRPr="00E7406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234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74065">
        <w:rPr>
          <w:rFonts w:ascii="Times New Roman" w:hAnsi="Times New Roman"/>
          <w:color w:val="000000"/>
          <w:sz w:val="28"/>
          <w:szCs w:val="28"/>
        </w:rPr>
        <w:t>11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E74065">
        <w:rPr>
          <w:rFonts w:ascii="Times New Roman" w:hAnsi="Times New Roman"/>
          <w:color w:val="000000"/>
          <w:sz w:val="28"/>
          <w:szCs w:val="28"/>
        </w:rPr>
        <w:t>2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5CB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E74065">
        <w:rPr>
          <w:rFonts w:ascii="Times New Roman" w:hAnsi="Times New Roman"/>
          <w:color w:val="000000"/>
          <w:sz w:val="28"/>
          <w:szCs w:val="28"/>
        </w:rPr>
        <w:t>66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4065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Трегубова Евгения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4065" w:rsidP="00E7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Туль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ская, 234 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4065" w:rsidP="00E74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B85C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2627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4065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264C-C28B-4D27-86A4-267171EF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2020-12-04T13:00:00Z</cp:lastPrinted>
  <dcterms:created xsi:type="dcterms:W3CDTF">2020-11-13T12:04:00Z</dcterms:created>
  <dcterms:modified xsi:type="dcterms:W3CDTF">2020-12-11T09:29:00Z</dcterms:modified>
</cp:coreProperties>
</file>